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5959" w:type="dxa"/>
        <w:tblInd w:w="19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1016"/>
        <w:gridCol w:w="956"/>
        <w:gridCol w:w="350"/>
        <w:gridCol w:w="2762"/>
        <w:gridCol w:w="1980"/>
        <w:gridCol w:w="1415"/>
        <w:gridCol w:w="566"/>
        <w:gridCol w:w="1273"/>
        <w:gridCol w:w="2121"/>
        <w:gridCol w:w="55"/>
      </w:tblGrid>
      <w:tr w:rsidR="00270CA8" w:rsidTr="003D16FC">
        <w:trPr>
          <w:trHeight w:val="452"/>
        </w:trPr>
        <w:tc>
          <w:tcPr>
            <w:tcW w:w="4481" w:type="dxa"/>
            <w:gridSpan w:val="2"/>
            <w:vMerge w:val="restart"/>
            <w:tcBorders>
              <w:bottom w:val="nil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6"/>
              <w:rPr>
                <w:sz w:val="15"/>
              </w:rPr>
            </w:pPr>
          </w:p>
          <w:p w:rsidR="00270CA8" w:rsidRDefault="00270CA8" w:rsidP="003D16FC">
            <w:pPr>
              <w:pStyle w:val="TableParagraph"/>
              <w:ind w:left="2147"/>
              <w:rPr>
                <w:sz w:val="20"/>
              </w:rPr>
            </w:pPr>
            <w:r>
              <w:rPr>
                <w:noProof/>
                <w:sz w:val="20"/>
                <w:lang w:val="es-AR" w:eastAsia="es-AR"/>
              </w:rPr>
              <w:drawing>
                <wp:inline distT="0" distB="0" distL="0" distR="0" wp14:anchorId="6F61C014" wp14:editId="1412BBB9">
                  <wp:extent cx="382077" cy="480059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77" cy="480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0CA8" w:rsidRDefault="00270CA8" w:rsidP="003D16FC">
            <w:pPr>
              <w:pStyle w:val="TableParagraph"/>
              <w:spacing w:before="13" w:line="138" w:lineRule="exact"/>
              <w:ind w:left="787"/>
              <w:rPr>
                <w:sz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2DB876CF" wp14:editId="18B2AB6F">
                      <wp:simplePos x="0" y="0"/>
                      <wp:positionH relativeFrom="column">
                        <wp:posOffset>151447</wp:posOffset>
                      </wp:positionH>
                      <wp:positionV relativeFrom="paragraph">
                        <wp:posOffset>-36437</wp:posOffset>
                      </wp:positionV>
                      <wp:extent cx="2615565" cy="54546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15565" cy="545465"/>
                                <a:chOff x="0" y="0"/>
                                <a:chExt cx="2615565" cy="54546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1587" y="1587"/>
                                  <a:ext cx="2612390" cy="542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2390" h="542290">
                                      <a:moveTo>
                                        <a:pt x="0" y="542290"/>
                                      </a:moveTo>
                                      <a:lnTo>
                                        <a:pt x="2612390" y="542290"/>
                                      </a:lnTo>
                                      <a:lnTo>
                                        <a:pt x="261239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4229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0C2313" id="Group 2" o:spid="_x0000_s1026" style="position:absolute;margin-left:11.9pt;margin-top:-2.85pt;width:205.95pt;height:42.95pt;z-index:-251657216;mso-wrap-distance-left:0;mso-wrap-distance-right:0" coordsize="26155,5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">
                      <v:shape id="Graphic 3" o:spid="_x0000_s1027" style="position:absolute;left:15;top:15;width:26124;height:5423;visibility:visible;mso-wrap-style:square;v-text-anchor:top" coordsize="2612390,542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hbsIA&#10;AADaAAAADwAAAGRycy9kb3ducmV2LnhtbESPQWvCQBSE74X+h+UVvNVNFUqNbiQIgh4Uanvw+Mi+&#10;JiG7b+PuGuO/dwuFHoeZ+YZZrUdrxEA+tI4VvE0zEMSV0y3XCr6/tq8fIEJE1mgck4I7BVgXz08r&#10;zLW78ScNp1iLBOGQo4Imxj6XMlQNWQxT1xMn78d5izFJX0vt8Zbg1shZlr1Liy2nhQZ72jRUdaer&#10;VeDv5aHj/eJYthWa8/mAw9VclJq8jOUSRKQx/of/2jutYA6/V9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OFuwgAAANoAAAAPAAAAAAAAAAAAAAAAAJgCAABkcnMvZG93&#10;bnJldi54bWxQSwUGAAAAAAQABAD1AAAAhwMAAAAA&#10;" path="m,542290r2612390,l2612390,,,,,542290xe" filled="f" strokecolor="white" strokeweight=".2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Gobierno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Rioja</w:t>
            </w:r>
          </w:p>
        </w:tc>
        <w:tc>
          <w:tcPr>
            <w:tcW w:w="8029" w:type="dxa"/>
            <w:gridSpan w:val="6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line="433" w:lineRule="exact"/>
              <w:ind w:left="893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NOVEDADES</w:t>
            </w:r>
            <w:r>
              <w:rPr>
                <w:b/>
                <w:i/>
                <w:spacing w:val="-1"/>
                <w:sz w:val="40"/>
              </w:rPr>
              <w:t xml:space="preserve"> </w:t>
            </w:r>
            <w:r>
              <w:rPr>
                <w:b/>
                <w:i/>
                <w:sz w:val="40"/>
              </w:rPr>
              <w:t>SOBRE</w:t>
            </w:r>
            <w:r>
              <w:rPr>
                <w:b/>
                <w:i/>
                <w:spacing w:val="-2"/>
                <w:sz w:val="40"/>
              </w:rPr>
              <w:t xml:space="preserve"> INASISTENCIAS</w:t>
            </w:r>
          </w:p>
        </w:tc>
        <w:tc>
          <w:tcPr>
            <w:tcW w:w="3394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39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ZONA</w:t>
            </w:r>
            <w:r>
              <w:rPr>
                <w:b/>
                <w:i/>
                <w:spacing w:val="79"/>
                <w:sz w:val="32"/>
              </w:rPr>
              <w:t xml:space="preserve"> </w:t>
            </w:r>
            <w:r>
              <w:rPr>
                <w:b/>
                <w:i/>
                <w:spacing w:val="-2"/>
                <w:sz w:val="32"/>
              </w:rPr>
              <w:t>VI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18"/>
              </w:rPr>
            </w:pPr>
          </w:p>
        </w:tc>
      </w:tr>
      <w:tr w:rsidR="00270CA8" w:rsidTr="003D16FC">
        <w:trPr>
          <w:trHeight w:val="642"/>
        </w:trPr>
        <w:tc>
          <w:tcPr>
            <w:tcW w:w="4481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8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9415A1" w:rsidRDefault="00270CA8" w:rsidP="003D16FC">
            <w:pPr>
              <w:pStyle w:val="TableParagraph"/>
              <w:spacing w:line="458" w:lineRule="exact"/>
              <w:ind w:left="52"/>
              <w:jc w:val="center"/>
              <w:rPr>
                <w:b/>
                <w:i/>
                <w:sz w:val="40"/>
                <w:lang w:val="es-AR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line="622" w:lineRule="exact"/>
              <w:ind w:left="369"/>
              <w:rPr>
                <w:b/>
                <w:i/>
                <w:sz w:val="56"/>
              </w:rPr>
            </w:pPr>
            <w:r>
              <w:rPr>
                <w:b/>
                <w:i/>
                <w:sz w:val="56"/>
              </w:rPr>
              <w:t>ND</w:t>
            </w:r>
            <w:r>
              <w:rPr>
                <w:b/>
                <w:i/>
                <w:spacing w:val="-2"/>
                <w:sz w:val="56"/>
              </w:rPr>
              <w:t xml:space="preserve"> </w:t>
            </w:r>
            <w:r>
              <w:rPr>
                <w:b/>
                <w:i/>
                <w:sz w:val="56"/>
              </w:rPr>
              <w:t>-</w:t>
            </w:r>
            <w:r>
              <w:rPr>
                <w:b/>
                <w:i/>
                <w:spacing w:val="1"/>
                <w:sz w:val="56"/>
              </w:rPr>
              <w:t xml:space="preserve"> </w:t>
            </w:r>
            <w:r>
              <w:rPr>
                <w:b/>
                <w:i/>
                <w:spacing w:val="-5"/>
                <w:sz w:val="56"/>
              </w:rPr>
              <w:t>02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18"/>
              </w:rPr>
            </w:pPr>
          </w:p>
        </w:tc>
      </w:tr>
      <w:tr w:rsidR="00270CA8" w:rsidTr="003D16FC">
        <w:trPr>
          <w:trHeight w:val="621"/>
        </w:trPr>
        <w:tc>
          <w:tcPr>
            <w:tcW w:w="15904" w:type="dxa"/>
            <w:gridSpan w:val="10"/>
            <w:tcBorders>
              <w:top w:val="nil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69" w:line="244" w:lineRule="auto"/>
              <w:ind w:right="15690"/>
              <w:rPr>
                <w:rFonts w:ascii="Cambria" w:hAnsi="Cambria"/>
                <w:b/>
                <w:i/>
                <w:sz w:val="20"/>
              </w:rPr>
            </w:pPr>
          </w:p>
        </w:tc>
        <w:tc>
          <w:tcPr>
            <w:tcW w:w="55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 w:rsidR="00270CA8" w:rsidRDefault="00270CA8" w:rsidP="003D16FC">
            <w:pPr>
              <w:pStyle w:val="TableParagraph"/>
              <w:rPr>
                <w:sz w:val="18"/>
              </w:rPr>
            </w:pPr>
          </w:p>
        </w:tc>
      </w:tr>
      <w:tr w:rsidR="00270CA8" w:rsidTr="003D16FC">
        <w:trPr>
          <w:trHeight w:val="530"/>
        </w:trPr>
        <w:tc>
          <w:tcPr>
            <w:tcW w:w="578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tabs>
                <w:tab w:val="left" w:pos="1145"/>
                <w:tab w:val="left" w:pos="2476"/>
              </w:tabs>
              <w:spacing w:before="102"/>
              <w:ind w:left="5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CUE:</w:t>
            </w:r>
            <w:r>
              <w:rPr>
                <w:b/>
                <w:i/>
                <w:sz w:val="28"/>
              </w:rPr>
              <w:t xml:space="preserve">        4600515-00</w:t>
            </w:r>
            <w:r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7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Denominación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19"/>
              <w:ind w:left="292"/>
              <w:rPr>
                <w:i/>
                <w:sz w:val="24"/>
              </w:rPr>
            </w:pPr>
          </w:p>
        </w:tc>
        <w:tc>
          <w:tcPr>
            <w:tcW w:w="7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94"/>
              <w:ind w:left="92"/>
              <w:rPr>
                <w:i/>
                <w:sz w:val="28"/>
              </w:rPr>
            </w:pPr>
            <w:r>
              <w:rPr>
                <w:i/>
                <w:sz w:val="28"/>
              </w:rPr>
              <w:t>Mes: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Mayo/ días 19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378"/>
        </w:trPr>
        <w:tc>
          <w:tcPr>
            <w:tcW w:w="54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4" w:line="354" w:lineRule="exact"/>
              <w:ind w:left="15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pacing w:val="-2"/>
                <w:sz w:val="32"/>
              </w:rPr>
              <w:t>Agente</w:t>
            </w:r>
          </w:p>
        </w:tc>
        <w:tc>
          <w:tcPr>
            <w:tcW w:w="3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24"/>
              </w:rPr>
            </w:pPr>
          </w:p>
          <w:p w:rsidR="00270CA8" w:rsidRDefault="00270CA8" w:rsidP="003D16FC">
            <w:pPr>
              <w:pStyle w:val="TableParagraph"/>
              <w:spacing w:before="50"/>
              <w:rPr>
                <w:sz w:val="24"/>
              </w:rPr>
            </w:pPr>
          </w:p>
          <w:p w:rsidR="00270CA8" w:rsidRDefault="00270CA8" w:rsidP="003D16FC">
            <w:pPr>
              <w:pStyle w:val="TableParagraph"/>
              <w:spacing w:before="1"/>
              <w:ind w:left="1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Código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Único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Identificación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P.O.F.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(CUPOF)</w:t>
            </w:r>
          </w:p>
        </w:tc>
        <w:tc>
          <w:tcPr>
            <w:tcW w:w="5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47"/>
              <w:ind w:left="8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Inasistencias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OBLIGACIONES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23"/>
              <w:rPr>
                <w:sz w:val="28"/>
              </w:rPr>
            </w:pPr>
          </w:p>
          <w:p w:rsidR="00270CA8" w:rsidRDefault="00270CA8" w:rsidP="003D16FC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Observaciones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325"/>
        </w:trPr>
        <w:tc>
          <w:tcPr>
            <w:tcW w:w="34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271"/>
              <w:ind w:left="9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Apellido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Nombres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35"/>
              <w:ind w:left="480"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Tipo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de </w:t>
            </w:r>
            <w:r>
              <w:rPr>
                <w:b/>
                <w:i/>
                <w:spacing w:val="-2"/>
                <w:sz w:val="24"/>
              </w:rPr>
              <w:t>Documento</w:t>
            </w: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5F1D14" w:rsidRDefault="00270CA8" w:rsidP="003D16FC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Fecha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70CA8" w:rsidRPr="005F1D14" w:rsidRDefault="00270CA8" w:rsidP="003D16FC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 w:rsidRPr="005F1D14">
              <w:rPr>
                <w:i/>
                <w:spacing w:val="-4"/>
                <w:sz w:val="24"/>
              </w:rPr>
              <w:t>obligaciones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line="237" w:lineRule="auto"/>
              <w:ind w:left="273" w:right="215" w:firstLine="14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Ley / </w:t>
            </w:r>
            <w:r>
              <w:rPr>
                <w:i/>
                <w:spacing w:val="-2"/>
                <w:sz w:val="24"/>
              </w:rPr>
              <w:t>Decreto</w:t>
            </w:r>
          </w:p>
          <w:p w:rsidR="00270CA8" w:rsidRDefault="00270CA8" w:rsidP="003D16FC">
            <w:pPr>
              <w:pStyle w:val="TableParagraph"/>
              <w:spacing w:before="99"/>
              <w:ind w:left="58" w:righ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articulo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490"/>
        </w:trPr>
        <w:tc>
          <w:tcPr>
            <w:tcW w:w="346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5F1D14" w:rsidRDefault="00270CA8" w:rsidP="003D16FC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Días</w:t>
            </w: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70CA8" w:rsidRPr="005F1D14" w:rsidRDefault="00270CA8" w:rsidP="003D16FC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O5/05/2025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día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22C4E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:rsidR="00270CA8" w:rsidRPr="006F2541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  <w:p w:rsidR="00270CA8" w:rsidRPr="006F2541" w:rsidRDefault="00270CA8" w:rsidP="003D16FC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</w:t>
            </w: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5/05/2025-</w:t>
            </w:r>
          </w:p>
          <w:p w:rsidR="00270CA8" w:rsidRDefault="00270CA8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15/05/25</w:t>
            </w:r>
          </w:p>
          <w:p w:rsidR="00270CA8" w:rsidRDefault="00270CA8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21/05/25</w:t>
            </w:r>
          </w:p>
          <w:p w:rsidR="00270CA8" w:rsidRDefault="00270CA8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23/05/25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04 días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Injustificada </w:t>
            </w:r>
          </w:p>
          <w:p w:rsidR="00270CA8" w:rsidRPr="006F2541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Grasso Héctor Carlos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14.881.123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01/05/2025 al 31/05/2025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22C4E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270CA8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Porras María Valentina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AE5005" w:rsidP="003D16FC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70CA8">
              <w:rPr>
                <w:sz w:val="24"/>
                <w:szCs w:val="24"/>
              </w:rPr>
              <w:t>43.010.233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AE5005" w:rsidP="003D16FC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27/05</w:t>
            </w:r>
            <w:r w:rsidR="00270CA8">
              <w:rPr>
                <w:i/>
                <w:sz w:val="24"/>
                <w:szCs w:val="24"/>
              </w:rPr>
              <w:t>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22C4E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270CA8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 w:rsidR="00AE5005">
              <w:rPr>
                <w:i/>
                <w:sz w:val="24"/>
                <w:szCs w:val="24"/>
              </w:rPr>
              <w:t>10.2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Gómez Imelda del Valle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37.495.315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AE5005" w:rsidP="003D16FC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15/04</w:t>
            </w:r>
            <w:r w:rsidR="00270CA8">
              <w:rPr>
                <w:i/>
                <w:sz w:val="24"/>
                <w:szCs w:val="24"/>
              </w:rPr>
              <w:t>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16631E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 w:rsidR="00270CA8"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22C4E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270CA8" w:rsidRPr="00622C4E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 w:rsidR="00AE5005">
              <w:rPr>
                <w:i/>
                <w:sz w:val="24"/>
                <w:szCs w:val="24"/>
              </w:rPr>
              <w:t>8.1.b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Rivero Alex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27.062.715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E01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01/05/2025al </w:t>
            </w:r>
          </w:p>
          <w:p w:rsidR="00270CA8" w:rsidRDefault="00270CA8" w:rsidP="003D16FC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Licencia especial </w:t>
            </w:r>
          </w:p>
          <w:p w:rsidR="00270CA8" w:rsidRDefault="00270CA8" w:rsidP="003D16F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N°665/25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3D16FC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3D16FC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Rivero Alex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27.062.715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E01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04/05/2025al </w:t>
            </w:r>
          </w:p>
          <w:p w:rsidR="00270CA8" w:rsidRDefault="00270CA8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Default="00270CA8" w:rsidP="00270CA8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Licencia especial </w:t>
            </w:r>
          </w:p>
          <w:p w:rsidR="00270CA8" w:rsidRDefault="00270CA8" w:rsidP="00270CA8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N°858/25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Espinoza Wilson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36.522.606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O7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Pr="00622C4E" w:rsidRDefault="00AE5005" w:rsidP="00AE5005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AE5005" w:rsidRDefault="00AE5005" w:rsidP="00AE5005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Gómez Cristina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38.223.253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16631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631E">
              <w:rPr>
                <w:sz w:val="24"/>
                <w:szCs w:val="24"/>
              </w:rPr>
              <w:t xml:space="preserve"> 07 </w:t>
            </w:r>
            <w:proofErr w:type="spellStart"/>
            <w:r w:rsidR="0016631E"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Pr="00622C4E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AE5005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8.1.b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Villegas Ana María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29.073.430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05/05/2025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08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Pr="00622C4E" w:rsidRDefault="00AE5005" w:rsidP="00AE5005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AE5005" w:rsidRDefault="00AE5005" w:rsidP="00AE5005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Gramajo Sandra Noemí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38.223.211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E5005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14/0572025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Pr="00622C4E" w:rsidRDefault="00AE5005" w:rsidP="00AE5005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Injustificada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Romero Vicente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38.223.210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08/05 al 09/05/2025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16631E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Pr="00622C4E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AE5005" w:rsidRPr="00622C4E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16631E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16631E" w:rsidRDefault="0016631E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Gramajo Gisella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Default="0016631E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34.887.424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Default="0016631E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Default="0016631E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Default="0016631E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Obl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31E" w:rsidRPr="00622C4E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16631E" w:rsidRPr="00622C4E" w:rsidRDefault="0016631E" w:rsidP="0016631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16631E" w:rsidRDefault="0016631E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16631E" w:rsidRDefault="0016631E" w:rsidP="00270CA8">
            <w:pPr>
              <w:rPr>
                <w:sz w:val="2"/>
                <w:szCs w:val="2"/>
              </w:rPr>
            </w:pPr>
          </w:p>
        </w:tc>
      </w:tr>
      <w:tr w:rsidR="00AE5005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072A7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Benítez Carrizo Marianella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072A7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38005.608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072A7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072A7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06/05/2025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Default="00A072A7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05" w:rsidRPr="00622C4E" w:rsidRDefault="00A072A7" w:rsidP="00AE5005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Injustificada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E5005" w:rsidRDefault="00AE5005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E5005" w:rsidRDefault="00AE5005" w:rsidP="00270CA8">
            <w:pPr>
              <w:rPr>
                <w:sz w:val="2"/>
                <w:szCs w:val="2"/>
              </w:rPr>
            </w:pPr>
          </w:p>
        </w:tc>
      </w:tr>
      <w:tr w:rsidR="00A072A7" w:rsidTr="003D16FC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A072A7" w:rsidRDefault="00A072A7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Bustos Camargo </w:t>
            </w:r>
            <w:proofErr w:type="spellStart"/>
            <w:r>
              <w:rPr>
                <w:i/>
                <w:sz w:val="24"/>
                <w:szCs w:val="24"/>
              </w:rPr>
              <w:t>Absalon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A7" w:rsidRDefault="00A072A7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39.299.839</w:t>
            </w:r>
            <w:bookmarkStart w:id="0" w:name="_GoBack"/>
            <w:bookmarkEnd w:id="0"/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A7" w:rsidRDefault="00A072A7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A7" w:rsidRDefault="00A072A7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27/05/2025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A7" w:rsidRDefault="00A072A7" w:rsidP="00270CA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A7" w:rsidRPr="00622C4E" w:rsidRDefault="00A072A7" w:rsidP="00A072A7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:rsidR="00A072A7" w:rsidRDefault="00A072A7" w:rsidP="00A072A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A072A7" w:rsidRDefault="00A072A7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A072A7" w:rsidRDefault="00A072A7" w:rsidP="00270CA8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:rsidR="00270CA8" w:rsidRPr="007E463E" w:rsidRDefault="00270CA8" w:rsidP="00270CA8">
            <w:pPr>
              <w:pStyle w:val="TableParagraph"/>
              <w:spacing w:before="171"/>
              <w:ind w:left="19" w:right="6"/>
              <w:jc w:val="center"/>
              <w:rPr>
                <w:b/>
                <w:i/>
                <w:sz w:val="24"/>
                <w:szCs w:val="24"/>
              </w:rPr>
            </w:pPr>
            <w:r w:rsidRPr="007E463E">
              <w:rPr>
                <w:b/>
                <w:i/>
                <w:sz w:val="24"/>
                <w:szCs w:val="24"/>
              </w:rPr>
              <w:t>Sobre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el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cuadro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de /JUST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INJUST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OTRO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/.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Se debe completar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con</w:t>
            </w:r>
            <w:r w:rsidRPr="007E463E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la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cantidad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de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Obligaciones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relativas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al</w:t>
            </w:r>
            <w:r w:rsidRPr="007E463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día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no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asistido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</w:t>
            </w:r>
            <w:r w:rsidRPr="007E463E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sus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pacing w:val="-2"/>
                <w:sz w:val="24"/>
                <w:szCs w:val="24"/>
              </w:rPr>
              <w:t>funciones</w:t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:rsidR="00270CA8" w:rsidRPr="007E463E" w:rsidRDefault="00270CA8" w:rsidP="00270CA8">
            <w:pPr>
              <w:pStyle w:val="TableParagraph"/>
              <w:spacing w:before="171"/>
              <w:ind w:left="648"/>
              <w:rPr>
                <w:b/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:rsidR="00270CA8" w:rsidRPr="007E463E" w:rsidRDefault="00270CA8" w:rsidP="00270CA8">
            <w:pPr>
              <w:pStyle w:val="TableParagraph"/>
              <w:spacing w:before="171"/>
              <w:ind w:left="9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7E463E" w:rsidRDefault="00270CA8" w:rsidP="00270CA8">
            <w:pPr>
              <w:pStyle w:val="TableParagraph"/>
              <w:spacing w:before="1"/>
              <w:ind w:left="296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7E463E" w:rsidRDefault="00270CA8" w:rsidP="00270CA8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7E463E" w:rsidRDefault="00270CA8" w:rsidP="00270CA8">
            <w:pPr>
              <w:pStyle w:val="TableParagraph"/>
              <w:spacing w:before="1"/>
              <w:ind w:left="34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270CA8">
            <w:pPr>
              <w:rPr>
                <w:sz w:val="2"/>
                <w:szCs w:val="2"/>
              </w:rPr>
            </w:pPr>
          </w:p>
        </w:tc>
      </w:tr>
      <w:tr w:rsidR="00270CA8" w:rsidTr="003D16FC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:rsidR="00270CA8" w:rsidRPr="006F2541" w:rsidRDefault="00270CA8" w:rsidP="00270CA8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noProof/>
                <w:lang w:val="es-AR" w:eastAsia="es-AR"/>
              </w:rPr>
              <w:drawing>
                <wp:inline distT="0" distB="0" distL="0" distR="0" wp14:anchorId="16C15F23" wp14:editId="136B7232">
                  <wp:extent cx="3459296" cy="1999242"/>
                  <wp:effectExtent l="0" t="0" r="8255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244" cy="2030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:rsidR="00270CA8" w:rsidRPr="006F2541" w:rsidRDefault="00270CA8" w:rsidP="00270CA8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:rsidR="00270CA8" w:rsidRPr="006F2541" w:rsidRDefault="00270CA8" w:rsidP="00270CA8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270CA8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270C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A8" w:rsidRPr="006F2541" w:rsidRDefault="00270CA8" w:rsidP="00270CA8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270CA8" w:rsidRDefault="00270CA8" w:rsidP="00270CA8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:rsidR="00270CA8" w:rsidRDefault="00270CA8" w:rsidP="00270CA8">
            <w:pPr>
              <w:rPr>
                <w:sz w:val="2"/>
                <w:szCs w:val="2"/>
              </w:rPr>
            </w:pPr>
          </w:p>
        </w:tc>
      </w:tr>
      <w:tr w:rsidR="00270CA8" w:rsidTr="003D16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5" w:type="dxa"/>
          <w:trHeight w:val="198"/>
        </w:trPr>
        <w:tc>
          <w:tcPr>
            <w:tcW w:w="13783" w:type="dxa"/>
            <w:gridSpan w:val="9"/>
            <w:tcBorders>
              <w:left w:val="thinThickMediumGap" w:sz="12" w:space="0" w:color="000000"/>
            </w:tcBorders>
          </w:tcPr>
          <w:p w:rsidR="00270CA8" w:rsidRPr="00ED4EDE" w:rsidRDefault="00270CA8" w:rsidP="00270CA8">
            <w:pPr>
              <w:pStyle w:val="TableParagraph"/>
              <w:spacing w:line="179" w:lineRule="exact"/>
              <w:ind w:left="55"/>
              <w:rPr>
                <w:i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:rsidR="00270CA8" w:rsidRDefault="00270CA8" w:rsidP="00270CA8">
            <w:pPr>
              <w:rPr>
                <w:sz w:val="2"/>
                <w:szCs w:val="2"/>
              </w:rPr>
            </w:pPr>
          </w:p>
        </w:tc>
      </w:tr>
    </w:tbl>
    <w:p w:rsidR="00270CA8" w:rsidRDefault="00270CA8" w:rsidP="00270CA8">
      <w:pPr>
        <w:rPr>
          <w:sz w:val="2"/>
          <w:szCs w:val="2"/>
        </w:rPr>
      </w:pPr>
    </w:p>
    <w:p w:rsidR="005152DD" w:rsidRDefault="005152DD"/>
    <w:sectPr w:rsidR="005152DD" w:rsidSect="00270CA8">
      <w:pgSz w:w="16839" w:h="11907" w:orient="landscape" w:code="9"/>
      <w:pgMar w:top="100" w:right="180" w:bottom="280" w:left="4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A8"/>
    <w:rsid w:val="0016631E"/>
    <w:rsid w:val="00270CA8"/>
    <w:rsid w:val="005152DD"/>
    <w:rsid w:val="00A072A7"/>
    <w:rsid w:val="00A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8DA9D-8E34-4EEF-AC6A-F24378B3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A8"/>
    <w:pPr>
      <w:widowControl w:val="0"/>
      <w:autoSpaceDE w:val="0"/>
      <w:autoSpaceDN w:val="0"/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0C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0C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Educacion</dc:creator>
  <cp:keywords/>
  <dc:description/>
  <cp:lastModifiedBy>Educacion</cp:lastModifiedBy>
  <cp:revision>4</cp:revision>
  <dcterms:created xsi:type="dcterms:W3CDTF">2025-06-02T19:08:00Z</dcterms:created>
  <dcterms:modified xsi:type="dcterms:W3CDTF">2025-06-02T19:41:00Z</dcterms:modified>
</cp:coreProperties>
</file>