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Pr="005F5A0E" w:rsidRDefault="005F5A0E">
      <w:pPr>
        <w:rPr>
          <w:b/>
          <w:bCs/>
          <w:lang w:val="es-ES"/>
        </w:rPr>
      </w:pPr>
      <w:r w:rsidRPr="005F5A0E">
        <w:rPr>
          <w:b/>
          <w:bCs/>
          <w:lang w:val="es-ES"/>
        </w:rPr>
        <w:t>CONSTANCIA DE LIC.8.1. b BOLOMO MARIA CECILIA</w:t>
      </w:r>
    </w:p>
    <w:p w:rsidR="005F5A0E" w:rsidRDefault="005F5A0E">
      <w:pPr>
        <w:rPr>
          <w:lang w:val="es-ES"/>
        </w:rPr>
      </w:pPr>
    </w:p>
    <w:p w:rsidR="005F5A0E" w:rsidRPr="005F5A0E" w:rsidRDefault="005F5A0E">
      <w:pPr>
        <w:rPr>
          <w:lang w:val="es-ES"/>
        </w:rPr>
      </w:pPr>
      <w:r w:rsidRPr="005F5A0E">
        <w:rPr>
          <w:lang w:val="es-ES"/>
        </w:rPr>
        <w:drawing>
          <wp:inline distT="0" distB="0" distL="0" distR="0" wp14:anchorId="1E96A6A2" wp14:editId="5D210829">
            <wp:extent cx="5915025" cy="8239125"/>
            <wp:effectExtent l="0" t="0" r="9525" b="9525"/>
            <wp:docPr id="20036859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859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A0E" w:rsidRPr="005F5A0E" w:rsidSect="005F5A0E">
      <w:pgSz w:w="11906" w:h="16838"/>
      <w:pgMar w:top="56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E"/>
    <w:rsid w:val="00076996"/>
    <w:rsid w:val="00580221"/>
    <w:rsid w:val="00584AAD"/>
    <w:rsid w:val="005F5A0E"/>
    <w:rsid w:val="007D53F4"/>
    <w:rsid w:val="00876C98"/>
    <w:rsid w:val="009C4763"/>
    <w:rsid w:val="00A330F9"/>
    <w:rsid w:val="00C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B73E"/>
  <w15:chartTrackingRefBased/>
  <w15:docId w15:val="{B87EF796-BB5F-436E-8929-0B3018FE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5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A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5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5A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5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5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5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5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5A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5A0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5A0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5A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5A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5A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5A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5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5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5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5A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5A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5A0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5A0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5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2025-05-29T18:26:00Z</dcterms:created>
  <dcterms:modified xsi:type="dcterms:W3CDTF">2025-05-29T18:28:00Z</dcterms:modified>
</cp:coreProperties>
</file>