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EDEF" w14:textId="367DBD4D" w:rsidR="00FB475E" w:rsidRDefault="00B37475">
      <w:pPr>
        <w:rPr>
          <w:lang w:val="es-ES"/>
        </w:rPr>
      </w:pPr>
      <w:r>
        <w:rPr>
          <w:lang w:val="es-ES"/>
        </w:rPr>
        <w:t>Licencia de Ponse Milagros de Noviembre a febrero</w:t>
      </w:r>
    </w:p>
    <w:p w14:paraId="1E5A4DA1" w14:textId="0960E1DF" w:rsidR="00B37475" w:rsidRPr="00B37475" w:rsidRDefault="00B37475">
      <w:pPr>
        <w:rPr>
          <w:lang w:val="es-ES"/>
        </w:rPr>
      </w:pPr>
      <w:r>
        <w:rPr>
          <w:noProof/>
        </w:rPr>
        <w:drawing>
          <wp:inline distT="0" distB="0" distL="0" distR="0" wp14:anchorId="64C5ED52" wp14:editId="182E3D4E">
            <wp:extent cx="5067300" cy="34277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89" cy="343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475" w:rsidRPr="00B37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75"/>
    <w:rsid w:val="00B37475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E844"/>
  <w15:chartTrackingRefBased/>
  <w15:docId w15:val="{E6A7723D-2817-4C74-8A67-B26EEF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2024-12-06T19:15:00Z</dcterms:created>
  <dcterms:modified xsi:type="dcterms:W3CDTF">2024-12-06T19:16:00Z</dcterms:modified>
</cp:coreProperties>
</file>