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3768" w14:textId="56A651F4" w:rsidR="00071696" w:rsidRDefault="00071696">
      <w:pPr>
        <w:rPr>
          <w:noProof/>
        </w:rPr>
      </w:pPr>
      <w:r>
        <w:rPr>
          <w:noProof/>
        </w:rPr>
        <w:t>Relevo del Prof. Leandro Mercado desde Marzo al 04 de Julio del 2025</w:t>
      </w:r>
    </w:p>
    <w:p w14:paraId="23134D56" w14:textId="5C137834" w:rsidR="005078B7" w:rsidRDefault="00071696">
      <w:r>
        <w:rPr>
          <w:noProof/>
        </w:rPr>
        <w:drawing>
          <wp:inline distT="0" distB="0" distL="0" distR="0" wp14:anchorId="73CBE979" wp14:editId="01029B7B">
            <wp:extent cx="5193030" cy="5961276"/>
            <wp:effectExtent l="0" t="0" r="762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890" cy="5969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07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96"/>
    <w:rsid w:val="00071696"/>
    <w:rsid w:val="0050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4B19"/>
  <w15:chartTrackingRefBased/>
  <w15:docId w15:val="{5B59640A-F220-4899-8DD6-0437EC31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2025-03-19T11:34:00Z</dcterms:created>
  <dcterms:modified xsi:type="dcterms:W3CDTF">2025-03-19T11:37:00Z</dcterms:modified>
</cp:coreProperties>
</file>