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Chepes(L.R) 20 de de Marzo del 2024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 ala Directora de Colegio Aegrotécnica Virgen de la Merced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 mi mayor consideración.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Tengo el agrado de dirigirme a Ud. Para informarle que el día de mañana 21 de Marzo no podré asistir a mis tareas en dicho Colegio acogiéndome  al art 10.4 por razones particulares(turno médico programado).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Sin otro particular aprovecho para saludarla con el mayor respeto y consideración.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ATTE.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Muñoz Yesica Paola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30.920.509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       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