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E86E" w14:textId="77777777" w:rsidR="00030D06" w:rsidRDefault="00000000">
      <w:pPr>
        <w:spacing w:after="0"/>
        <w:ind w:right="6"/>
        <w:jc w:val="center"/>
      </w:pPr>
      <w:r>
        <w:t xml:space="preserve"> </w:t>
      </w:r>
    </w:p>
    <w:p w14:paraId="08727AAA" w14:textId="77777777" w:rsidR="00030D06" w:rsidRDefault="00000000">
      <w:pPr>
        <w:spacing w:after="205"/>
        <w:ind w:left="-1001" w:right="-943"/>
      </w:pPr>
      <w:r>
        <w:rPr>
          <w:noProof/>
        </w:rPr>
        <w:drawing>
          <wp:inline distT="0" distB="0" distL="0" distR="0" wp14:anchorId="4FE40EFD" wp14:editId="7B1FEEBA">
            <wp:extent cx="6669406" cy="6667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940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6FCD" w14:textId="77777777" w:rsidR="00030D06" w:rsidRDefault="00000000">
      <w:pPr>
        <w:spacing w:after="148"/>
        <w:ind w:right="54"/>
        <w:jc w:val="center"/>
      </w:pPr>
      <w:r>
        <w:rPr>
          <w:rFonts w:ascii="Arial" w:eastAsia="Arial" w:hAnsi="Arial" w:cs="Arial"/>
          <w:b/>
          <w:sz w:val="28"/>
        </w:rPr>
        <w:t xml:space="preserve">RELEVO DE FUNCIONES </w:t>
      </w:r>
    </w:p>
    <w:p w14:paraId="4C45CD1C" w14:textId="77777777" w:rsidR="00030D06" w:rsidRDefault="00000000">
      <w:pPr>
        <w:spacing w:after="180"/>
        <w:ind w:left="10" w:right="59" w:hanging="10"/>
        <w:jc w:val="center"/>
      </w:pPr>
      <w:r>
        <w:rPr>
          <w:b/>
          <w:sz w:val="24"/>
        </w:rPr>
        <w:t xml:space="preserve">La Sra. Supervisora de Nivel Medio y Superior ZONA VI </w:t>
      </w:r>
    </w:p>
    <w:p w14:paraId="2CDA8982" w14:textId="77777777" w:rsidR="00030D06" w:rsidRDefault="00000000">
      <w:pPr>
        <w:spacing w:after="257"/>
        <w:ind w:left="10" w:right="56" w:hanging="10"/>
        <w:jc w:val="center"/>
      </w:pPr>
      <w:r>
        <w:rPr>
          <w:b/>
          <w:sz w:val="24"/>
        </w:rPr>
        <w:t xml:space="preserve">Prof. Mónica Estrada </w:t>
      </w:r>
    </w:p>
    <w:p w14:paraId="56DA0E00" w14:textId="77777777" w:rsidR="00030D06" w:rsidRDefault="00000000">
      <w:pPr>
        <w:pStyle w:val="Ttulo1"/>
        <w:ind w:left="240" w:hanging="240"/>
      </w:pPr>
      <w:r>
        <w:t xml:space="preserve">E R T I F I C A </w:t>
      </w:r>
    </w:p>
    <w:p w14:paraId="065804AC" w14:textId="77777777" w:rsidR="00030D06" w:rsidRDefault="00000000">
      <w:pPr>
        <w:spacing w:after="0"/>
      </w:pPr>
      <w:r>
        <w:rPr>
          <w:rFonts w:ascii="Cambria" w:eastAsia="Cambria" w:hAnsi="Cambria" w:cs="Cambria"/>
          <w:sz w:val="24"/>
        </w:rPr>
        <w:t>QUE: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b/>
          <w:sz w:val="24"/>
        </w:rPr>
        <w:t xml:space="preserve">AGUIAR, AXEL </w:t>
      </w:r>
      <w:proofErr w:type="gramStart"/>
      <w:r>
        <w:rPr>
          <w:b/>
          <w:sz w:val="24"/>
        </w:rPr>
        <w:t>ARIEL</w:t>
      </w:r>
      <w:r>
        <w:rPr>
          <w:b/>
          <w:i/>
          <w:sz w:val="23"/>
        </w:rPr>
        <w:t xml:space="preserve">  -</w:t>
      </w:r>
      <w:proofErr w:type="gramEnd"/>
      <w:r>
        <w:rPr>
          <w:b/>
          <w:i/>
          <w:sz w:val="23"/>
        </w:rPr>
        <w:t xml:space="preserve"> DNI </w:t>
      </w:r>
      <w:proofErr w:type="spellStart"/>
      <w:r>
        <w:rPr>
          <w:b/>
          <w:i/>
          <w:sz w:val="23"/>
        </w:rPr>
        <w:t>N°</w:t>
      </w:r>
      <w:proofErr w:type="spellEnd"/>
      <w:r>
        <w:rPr>
          <w:b/>
          <w:i/>
          <w:sz w:val="23"/>
        </w:rPr>
        <w:t xml:space="preserve"> 40.483.142 …………………………………………………….</w:t>
      </w:r>
      <w:r>
        <w:rPr>
          <w:sz w:val="24"/>
        </w:rPr>
        <w:t xml:space="preserve"> </w:t>
      </w:r>
    </w:p>
    <w:p w14:paraId="79B7F8D2" w14:textId="77777777" w:rsidR="00030D06" w:rsidRDefault="00000000">
      <w:pPr>
        <w:spacing w:after="0"/>
      </w:pPr>
      <w:r>
        <w:rPr>
          <w:sz w:val="24"/>
        </w:rPr>
        <w:t xml:space="preserve"> </w:t>
      </w:r>
    </w:p>
    <w:p w14:paraId="21D1954A" w14:textId="77777777" w:rsidR="00030D06" w:rsidRDefault="00000000">
      <w:pPr>
        <w:spacing w:after="116"/>
        <w:ind w:left="-5" w:hanging="10"/>
      </w:pPr>
      <w:r>
        <w:rPr>
          <w:rFonts w:ascii="Cambria" w:eastAsia="Cambria" w:hAnsi="Cambria" w:cs="Cambria"/>
          <w:b/>
          <w:sz w:val="24"/>
        </w:rPr>
        <w:t>PARTICIPÓ DE: …</w:t>
      </w:r>
      <w:proofErr w:type="gramStart"/>
      <w:r>
        <w:rPr>
          <w:rFonts w:ascii="Cambria" w:eastAsia="Cambria" w:hAnsi="Cambria" w:cs="Cambria"/>
          <w:b/>
          <w:sz w:val="24"/>
        </w:rPr>
        <w:t>…”REUNIÓN</w:t>
      </w:r>
      <w:proofErr w:type="gramEnd"/>
      <w:r>
        <w:rPr>
          <w:rFonts w:ascii="Cambria" w:eastAsia="Cambria" w:hAnsi="Cambria" w:cs="Cambria"/>
          <w:b/>
          <w:sz w:val="24"/>
        </w:rPr>
        <w:t xml:space="preserve"> PARA OFRECIMIENTO PÚBLICO DE CARGOS </w:t>
      </w:r>
    </w:p>
    <w:p w14:paraId="0058FB3F" w14:textId="77777777" w:rsidR="00030D06" w:rsidRDefault="00000000">
      <w:pPr>
        <w:spacing w:after="0" w:line="358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VACANTES, llevada a cabo en la Sede de Supervisión Zona VI, según Resolución </w:t>
      </w:r>
      <w:proofErr w:type="spellStart"/>
      <w:r>
        <w:rPr>
          <w:rFonts w:ascii="Cambria" w:eastAsia="Cambria" w:hAnsi="Cambria" w:cs="Cambria"/>
          <w:b/>
          <w:sz w:val="24"/>
        </w:rPr>
        <w:t>N°</w:t>
      </w:r>
      <w:proofErr w:type="spellEnd"/>
      <w:r>
        <w:rPr>
          <w:rFonts w:ascii="Cambria" w:eastAsia="Cambria" w:hAnsi="Cambria" w:cs="Cambria"/>
          <w:b/>
          <w:sz w:val="24"/>
        </w:rPr>
        <w:t xml:space="preserve">- 07/2025. </w:t>
      </w:r>
    </w:p>
    <w:p w14:paraId="70AB5EAD" w14:textId="77777777" w:rsidR="00030D06" w:rsidRDefault="00000000">
      <w:pPr>
        <w:spacing w:after="114"/>
      </w:pPr>
      <w:proofErr w:type="gramStart"/>
      <w:r>
        <w:rPr>
          <w:rFonts w:ascii="Cambria" w:eastAsia="Cambria" w:hAnsi="Cambria" w:cs="Cambria"/>
          <w:sz w:val="24"/>
        </w:rPr>
        <w:t>DIA:</w:t>
      </w:r>
      <w:r>
        <w:rPr>
          <w:rFonts w:ascii="Cambria" w:eastAsia="Cambria" w:hAnsi="Cambria" w:cs="Cambria"/>
          <w:b/>
          <w:sz w:val="24"/>
        </w:rPr>
        <w:t>…</w:t>
      </w:r>
      <w:proofErr w:type="gramEnd"/>
      <w:r>
        <w:rPr>
          <w:rFonts w:ascii="Cambria" w:eastAsia="Cambria" w:hAnsi="Cambria" w:cs="Cambria"/>
          <w:b/>
          <w:sz w:val="24"/>
        </w:rPr>
        <w:t>………JUEVES 27/03/2025…………………………………………………………………..</w:t>
      </w:r>
      <w:r>
        <w:rPr>
          <w:rFonts w:ascii="Cambria" w:eastAsia="Cambria" w:hAnsi="Cambria" w:cs="Cambria"/>
          <w:sz w:val="24"/>
        </w:rPr>
        <w:t xml:space="preserve"> </w:t>
      </w:r>
    </w:p>
    <w:p w14:paraId="795BF4ED" w14:textId="77777777" w:rsidR="00030D06" w:rsidRDefault="00000000">
      <w:pPr>
        <w:spacing w:after="116"/>
      </w:pPr>
      <w:r>
        <w:rPr>
          <w:rFonts w:ascii="Cambria" w:eastAsia="Cambria" w:hAnsi="Cambria" w:cs="Cambria"/>
          <w:sz w:val="24"/>
        </w:rPr>
        <w:t>En horario de:  …………………</w:t>
      </w:r>
      <w:r>
        <w:rPr>
          <w:rFonts w:ascii="Cambria" w:eastAsia="Cambria" w:hAnsi="Cambria" w:cs="Cambria"/>
          <w:b/>
          <w:sz w:val="24"/>
        </w:rPr>
        <w:t xml:space="preserve">20 a 21:30 </w:t>
      </w:r>
      <w:proofErr w:type="spellStart"/>
      <w:proofErr w:type="gramStart"/>
      <w:r>
        <w:rPr>
          <w:rFonts w:ascii="Cambria" w:eastAsia="Cambria" w:hAnsi="Cambria" w:cs="Cambria"/>
          <w:b/>
          <w:sz w:val="24"/>
        </w:rPr>
        <w:t>hs</w:t>
      </w:r>
      <w:proofErr w:type="spellEnd"/>
      <w:r>
        <w:rPr>
          <w:rFonts w:ascii="Cambria" w:eastAsia="Cambria" w:hAnsi="Cambria" w:cs="Cambria"/>
          <w:b/>
          <w:sz w:val="24"/>
        </w:rPr>
        <w:t>.</w:t>
      </w:r>
      <w:r>
        <w:rPr>
          <w:rFonts w:ascii="Cambria" w:eastAsia="Cambria" w:hAnsi="Cambria" w:cs="Cambria"/>
          <w:sz w:val="24"/>
        </w:rPr>
        <w:t>….</w:t>
      </w:r>
      <w:proofErr w:type="gramEnd"/>
      <w:r>
        <w:rPr>
          <w:rFonts w:ascii="Cambria" w:eastAsia="Cambria" w:hAnsi="Cambria" w:cs="Cambria"/>
          <w:sz w:val="24"/>
        </w:rPr>
        <w:t xml:space="preserve">.…….………………………………………………. </w:t>
      </w:r>
    </w:p>
    <w:p w14:paraId="57D02DD8" w14:textId="77777777" w:rsidR="00030D06" w:rsidRDefault="00000000">
      <w:pPr>
        <w:spacing w:after="284"/>
        <w:ind w:left="1416"/>
      </w:pPr>
      <w:r>
        <w:rPr>
          <w:sz w:val="24"/>
        </w:rPr>
        <w:t xml:space="preserve"> </w:t>
      </w:r>
    </w:p>
    <w:p w14:paraId="687B9A26" w14:textId="77777777" w:rsidR="00030D06" w:rsidRDefault="00000000">
      <w:pPr>
        <w:spacing w:line="360" w:lineRule="auto"/>
        <w:ind w:left="-15" w:firstLine="1416"/>
      </w:pPr>
      <w:r>
        <w:rPr>
          <w:sz w:val="24"/>
        </w:rPr>
        <w:t xml:space="preserve">  Se extiende el presente relevo de funciones a los</w:t>
      </w:r>
      <w:r>
        <w:rPr>
          <w:b/>
          <w:sz w:val="24"/>
        </w:rPr>
        <w:t xml:space="preserve"> 27 </w:t>
      </w:r>
      <w:r>
        <w:rPr>
          <w:sz w:val="24"/>
        </w:rPr>
        <w:t>días</w:t>
      </w:r>
      <w:r>
        <w:rPr>
          <w:b/>
          <w:sz w:val="24"/>
        </w:rPr>
        <w:t xml:space="preserve"> </w:t>
      </w:r>
      <w:r>
        <w:rPr>
          <w:sz w:val="24"/>
        </w:rPr>
        <w:t>del mes de</w:t>
      </w:r>
      <w:r>
        <w:rPr>
          <w:b/>
          <w:sz w:val="24"/>
        </w:rPr>
        <w:t xml:space="preserve"> MARZO </w:t>
      </w:r>
      <w:r>
        <w:rPr>
          <w:sz w:val="24"/>
        </w:rPr>
        <w:t>de</w:t>
      </w:r>
      <w:r>
        <w:rPr>
          <w:b/>
          <w:sz w:val="24"/>
        </w:rPr>
        <w:t xml:space="preserve"> 2025. </w:t>
      </w:r>
      <w:r>
        <w:rPr>
          <w:sz w:val="24"/>
        </w:rPr>
        <w:t xml:space="preserve"> </w:t>
      </w:r>
    </w:p>
    <w:p w14:paraId="68D5861C" w14:textId="77777777" w:rsidR="00030D06" w:rsidRDefault="00000000">
      <w:pPr>
        <w:spacing w:after="284"/>
        <w:ind w:left="-5" w:hanging="10"/>
      </w:pPr>
      <w:r>
        <w:rPr>
          <w:sz w:val="24"/>
        </w:rPr>
        <w:t xml:space="preserve">                             Para ser presentado en ante las autoridades que lo requieran. </w:t>
      </w:r>
    </w:p>
    <w:p w14:paraId="6286C5FF" w14:textId="77777777" w:rsidR="00030D06" w:rsidRDefault="00000000">
      <w:pPr>
        <w:spacing w:after="180"/>
      </w:pPr>
      <w:r>
        <w:rPr>
          <w:sz w:val="24"/>
        </w:rPr>
        <w:t xml:space="preserve"> </w:t>
      </w:r>
    </w:p>
    <w:p w14:paraId="6766C211" w14:textId="77777777" w:rsidR="00030D06" w:rsidRDefault="00000000">
      <w:pPr>
        <w:spacing w:after="0"/>
      </w:pPr>
      <w:r>
        <w:rPr>
          <w:sz w:val="24"/>
        </w:rPr>
        <w:t xml:space="preserve"> </w:t>
      </w:r>
    </w:p>
    <w:p w14:paraId="6C2FFEBC" w14:textId="77777777" w:rsidR="00030D06" w:rsidRDefault="00000000">
      <w:pPr>
        <w:spacing w:after="261"/>
        <w:ind w:left="1778"/>
      </w:pPr>
      <w:r>
        <w:rPr>
          <w:noProof/>
        </w:rPr>
        <mc:AlternateContent>
          <mc:Choice Requires="wpg">
            <w:drawing>
              <wp:inline distT="0" distB="0" distL="0" distR="0" wp14:anchorId="13164837" wp14:editId="58DD1628">
                <wp:extent cx="3608705" cy="1331595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705" cy="1331595"/>
                          <a:chOff x="0" y="0"/>
                          <a:chExt cx="3608705" cy="13315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303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57325" y="76200"/>
                            <a:ext cx="2151380" cy="1255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" style="width:284.15pt;height:104.85pt;mso-position-horizontal-relative:char;mso-position-vertical-relative:line" coordsize="36087,13315">
                <v:shape id="Picture 10" style="position:absolute;width:13004;height:13030;left:0;top:0;" filled="f">
                  <v:imagedata r:id="rId8"/>
                </v:shape>
                <v:shape id="Picture 12" style="position:absolute;width:21513;height:12553;left:14573;top:762;" filled="f">
                  <v:imagedata r:id="rId9"/>
                </v:shape>
              </v:group>
            </w:pict>
          </mc:Fallback>
        </mc:AlternateContent>
      </w:r>
    </w:p>
    <w:p w14:paraId="084C561B" w14:textId="77777777" w:rsidR="00030D06" w:rsidRDefault="00000000">
      <w:pPr>
        <w:spacing w:after="175"/>
      </w:pPr>
      <w:r>
        <w:rPr>
          <w:sz w:val="24"/>
        </w:rPr>
        <w:t xml:space="preserve"> </w:t>
      </w:r>
    </w:p>
    <w:p w14:paraId="738FFB2F" w14:textId="77777777" w:rsidR="00030D06" w:rsidRDefault="00000000">
      <w:pPr>
        <w:spacing w:after="183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5A42ECF" w14:textId="77777777" w:rsidR="00030D06" w:rsidRDefault="00000000">
      <w:pPr>
        <w:spacing w:after="180"/>
      </w:pPr>
      <w:r>
        <w:rPr>
          <w:sz w:val="24"/>
        </w:rPr>
        <w:t xml:space="preserve"> </w:t>
      </w:r>
    </w:p>
    <w:p w14:paraId="36A4BB67" w14:textId="77777777" w:rsidR="00030D06" w:rsidRDefault="00000000">
      <w:pPr>
        <w:spacing w:after="159"/>
      </w:pPr>
      <w:r>
        <w:rPr>
          <w:sz w:val="24"/>
        </w:rPr>
        <w:t xml:space="preserve"> </w:t>
      </w:r>
    </w:p>
    <w:p w14:paraId="68B6302A" w14:textId="77777777" w:rsidR="00030D06" w:rsidRDefault="00000000">
      <w:pPr>
        <w:spacing w:after="159"/>
      </w:pPr>
      <w:r>
        <w:rPr>
          <w:sz w:val="24"/>
        </w:rPr>
        <w:t xml:space="preserve"> </w:t>
      </w:r>
    </w:p>
    <w:p w14:paraId="30629B9E" w14:textId="77777777" w:rsidR="00030D06" w:rsidRDefault="00000000">
      <w:pPr>
        <w:spacing w:after="161"/>
      </w:pPr>
      <w:r>
        <w:rPr>
          <w:sz w:val="24"/>
        </w:rPr>
        <w:t xml:space="preserve"> </w:t>
      </w:r>
    </w:p>
    <w:p w14:paraId="51F8C680" w14:textId="77777777" w:rsidR="00030D06" w:rsidRDefault="00000000">
      <w:pPr>
        <w:spacing w:after="0"/>
      </w:pPr>
      <w:r>
        <w:rPr>
          <w:sz w:val="24"/>
        </w:rPr>
        <w:t xml:space="preserve"> </w:t>
      </w:r>
    </w:p>
    <w:sectPr w:rsidR="00030D06">
      <w:pgSz w:w="11906" w:h="16838"/>
      <w:pgMar w:top="540" w:right="16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06E"/>
    <w:multiLevelType w:val="hybridMultilevel"/>
    <w:tmpl w:val="099C035C"/>
    <w:lvl w:ilvl="0" w:tplc="1C765304">
      <w:start w:val="100"/>
      <w:numFmt w:val="upperRoman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EE3456">
      <w:start w:val="1"/>
      <w:numFmt w:val="lowerLetter"/>
      <w:lvlText w:val="%2"/>
      <w:lvlJc w:val="left"/>
      <w:pPr>
        <w:ind w:left="4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88E100">
      <w:start w:val="1"/>
      <w:numFmt w:val="lowerRoman"/>
      <w:lvlText w:val="%3"/>
      <w:lvlJc w:val="left"/>
      <w:pPr>
        <w:ind w:left="5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958BBF6">
      <w:start w:val="1"/>
      <w:numFmt w:val="decimal"/>
      <w:lvlText w:val="%4"/>
      <w:lvlJc w:val="left"/>
      <w:pPr>
        <w:ind w:left="5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26361E">
      <w:start w:val="1"/>
      <w:numFmt w:val="lowerLetter"/>
      <w:lvlText w:val="%5"/>
      <w:lvlJc w:val="left"/>
      <w:pPr>
        <w:ind w:left="6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022F94">
      <w:start w:val="1"/>
      <w:numFmt w:val="lowerRoman"/>
      <w:lvlText w:val="%6"/>
      <w:lvlJc w:val="left"/>
      <w:pPr>
        <w:ind w:left="7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286A8A">
      <w:start w:val="1"/>
      <w:numFmt w:val="decimal"/>
      <w:lvlText w:val="%7"/>
      <w:lvlJc w:val="left"/>
      <w:pPr>
        <w:ind w:left="7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6434A">
      <w:start w:val="1"/>
      <w:numFmt w:val="lowerLetter"/>
      <w:lvlText w:val="%8"/>
      <w:lvlJc w:val="left"/>
      <w:pPr>
        <w:ind w:left="8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FCD57E">
      <w:start w:val="1"/>
      <w:numFmt w:val="lowerRoman"/>
      <w:lvlText w:val="%9"/>
      <w:lvlJc w:val="left"/>
      <w:pPr>
        <w:ind w:left="9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33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06"/>
    <w:rsid w:val="00030D06"/>
    <w:rsid w:val="00C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9B78D"/>
  <w15:docId w15:val="{44675759-4A98-49D1-B9C4-FC20F8B2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123"/>
      <w:ind w:right="62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 VI</dc:creator>
  <cp:keywords/>
  <cp:lastModifiedBy>alumno</cp:lastModifiedBy>
  <cp:revision>2</cp:revision>
  <cp:lastPrinted>2025-03-28T19:20:00Z</cp:lastPrinted>
  <dcterms:created xsi:type="dcterms:W3CDTF">2025-03-28T19:21:00Z</dcterms:created>
  <dcterms:modified xsi:type="dcterms:W3CDTF">2025-03-28T19:21:00Z</dcterms:modified>
</cp:coreProperties>
</file>