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Milagro,22 de Abril del año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Sra. Directora del Colegio Secundario de Milagro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Prof. Alejandra Prolo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S…….…../………….D: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La que suscribe Prof. Romero Pereyra Antonella Rosa , D.N.I. N°39904634, tiene el agrado de dirigirse a usted a efectos de solicitarle  justifique mi inasistencia del día de la fecha a través del uso del Art. 10.4, establecido en la Ley 9.911. Por razones particulares. 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Sin otro particular saludo a usted atte.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Prof. Romero Pereyra Antonella Rosa </w:t>
      </w:r>
    </w:p>
    <w:p w:rsidR="00000000" w:rsidDel="00000000" w:rsidP="00000000" w:rsidRDefault="00000000" w:rsidRPr="00000000" w14:paraId="0000000F">
      <w:pPr>
        <w:tabs>
          <w:tab w:val="left" w:leader="none" w:pos="5517"/>
        </w:tabs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                  ___________________</w:t>
      </w:r>
    </w:p>
    <w:p w:rsidR="00000000" w:rsidDel="00000000" w:rsidP="00000000" w:rsidRDefault="00000000" w:rsidRPr="00000000" w14:paraId="00000010">
      <w:pPr>
        <w:tabs>
          <w:tab w:val="left" w:leader="none" w:pos="5517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ab/>
        <w:t xml:space="preserve">D.N.I. N°39904634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