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La Rioja, 4 de junio de 2025</w:t>
      </w:r>
    </w:p>
    <w:p/>
    <w:p>
      <w:r>
        <w:t>Sra. Directora</w:t>
      </w:r>
    </w:p>
    <w:p>
      <w:r>
        <w:t>Mercedes Abad Ávila</w:t>
      </w:r>
    </w:p>
    <w:p>
      <w:r>
        <w:t>S…/…D</w:t>
      </w:r>
    </w:p>
    <w:p/>
    <w:p>
      <w:r>
        <w:t>Por medio de la presente, me dirijo a usted para informar que el día martes 3 de junio del corriente año no pude concurrir a mis tareas habituales por razones de fuerza mayor. Lamento las molestias que esta situación haya podido ocasionar y quedo a disposición para cualquier aclaración que se considere necesaria.</w:t>
      </w:r>
    </w:p>
    <w:p/>
    <w:p>
      <w:r>
        <w:t>Sin otro particular, la saludo atentamente.</w:t>
      </w:r>
    </w:p>
    <w:p/>
    <w:p>
      <w:r>
        <w:t>Hugo Daniel Agüero</w:t>
      </w:r>
    </w:p>
    <w:p>
      <w:r>
        <w:t>DNI 34.725.174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