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D1" w:rsidRDefault="003631D1">
      <w:pPr>
        <w:rPr>
          <w:noProof/>
          <w:lang w:eastAsia="es-AR"/>
        </w:rPr>
      </w:pPr>
    </w:p>
    <w:p w:rsidR="00965E0F" w:rsidRDefault="003631D1">
      <w:r>
        <w:rPr>
          <w:noProof/>
          <w:lang w:eastAsia="es-AR"/>
        </w:rPr>
        <w:drawing>
          <wp:inline distT="0" distB="0" distL="0" distR="0" wp14:anchorId="18106409">
            <wp:extent cx="5389245" cy="718331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05" cy="7196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E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E6" w:rsidRDefault="001F32E6" w:rsidP="003631D1">
      <w:pPr>
        <w:spacing w:after="0" w:line="240" w:lineRule="auto"/>
      </w:pPr>
      <w:r>
        <w:separator/>
      </w:r>
    </w:p>
  </w:endnote>
  <w:endnote w:type="continuationSeparator" w:id="0">
    <w:p w:rsidR="001F32E6" w:rsidRDefault="001F32E6" w:rsidP="003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E6" w:rsidRDefault="001F32E6" w:rsidP="003631D1">
      <w:pPr>
        <w:spacing w:after="0" w:line="240" w:lineRule="auto"/>
      </w:pPr>
      <w:r>
        <w:separator/>
      </w:r>
    </w:p>
  </w:footnote>
  <w:footnote w:type="continuationSeparator" w:id="0">
    <w:p w:rsidR="001F32E6" w:rsidRDefault="001F32E6" w:rsidP="0036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D1" w:rsidRDefault="003631D1">
    <w:pPr>
      <w:pStyle w:val="Encabezado"/>
    </w:pPr>
    <w:r>
      <w:t>PROF- ROSARIO PEDRAZA DESIGNACION MAESTRA DE SECCION SUPLENTE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D1"/>
    <w:rsid w:val="001F32E6"/>
    <w:rsid w:val="003631D1"/>
    <w:rsid w:val="009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E46"/>
  <w15:chartTrackingRefBased/>
  <w15:docId w15:val="{A916A13F-F424-44DE-9BED-1742260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1D1"/>
  </w:style>
  <w:style w:type="paragraph" w:styleId="Piedepgina">
    <w:name w:val="footer"/>
    <w:basedOn w:val="Normal"/>
    <w:link w:val="PiedepginaCar"/>
    <w:uiPriority w:val="99"/>
    <w:unhideWhenUsed/>
    <w:rsid w:val="00363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2024-10-15T22:24:00Z</dcterms:created>
  <dcterms:modified xsi:type="dcterms:W3CDTF">2024-10-15T22:26:00Z</dcterms:modified>
</cp:coreProperties>
</file>