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79896" w14:textId="324D8EFC" w:rsidR="0015734E" w:rsidRDefault="0015734E">
      <w:r>
        <w:rPr>
          <w:noProof/>
        </w:rPr>
        <w:drawing>
          <wp:anchor distT="0" distB="0" distL="114300" distR="114300" simplePos="0" relativeHeight="251658240" behindDoc="0" locked="0" layoutInCell="1" allowOverlap="1" wp14:anchorId="3F29B2C5" wp14:editId="5323DE7A">
            <wp:simplePos x="0" y="0"/>
            <wp:positionH relativeFrom="margin">
              <wp:posOffset>-2039233</wp:posOffset>
            </wp:positionH>
            <wp:positionV relativeFrom="paragraph">
              <wp:posOffset>643503</wp:posOffset>
            </wp:positionV>
            <wp:extent cx="9243834" cy="6719570"/>
            <wp:effectExtent l="4763" t="0" r="317" b="318"/>
            <wp:wrapNone/>
            <wp:docPr id="3062937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9" t="6574" r="3033" b="16767"/>
                    <a:stretch/>
                  </pic:blipFill>
                  <pic:spPr bwMode="auto">
                    <a:xfrm rot="16200000">
                      <a:off x="0" y="0"/>
                      <a:ext cx="9262197" cy="673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73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34E"/>
    <w:rsid w:val="0015734E"/>
    <w:rsid w:val="005B646C"/>
    <w:rsid w:val="0088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198A5"/>
  <w15:chartTrackingRefBased/>
  <w15:docId w15:val="{EC988BB4-CEE7-4C5A-A172-D38C409F2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573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573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573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573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573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573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573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573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573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573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573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573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5734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5734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573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5734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573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573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573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573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573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573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573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5734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5734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5734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573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5734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5734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</dc:creator>
  <cp:keywords/>
  <dc:description/>
  <cp:lastModifiedBy>EQUIPO</cp:lastModifiedBy>
  <cp:revision>1</cp:revision>
  <dcterms:created xsi:type="dcterms:W3CDTF">2025-05-01T00:05:00Z</dcterms:created>
  <dcterms:modified xsi:type="dcterms:W3CDTF">2025-05-01T00:31:00Z</dcterms:modified>
</cp:coreProperties>
</file>