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B667" w14:textId="77777777" w:rsidR="00625966" w:rsidRDefault="00625966" w:rsidP="00625966">
      <w:pPr>
        <w:ind w:left="0" w:firstLine="0"/>
        <w:jc w:val="left"/>
      </w:pPr>
    </w:p>
    <w:p w14:paraId="367D7485" w14:textId="5DE0510D" w:rsidR="00625966" w:rsidRDefault="00625966" w:rsidP="00625966">
      <w:pPr>
        <w:ind w:left="-5" w:right="1054"/>
      </w:pPr>
      <w:r>
        <w:t xml:space="preserve">                                              Chamical, La Rioja 25 de mayo del 2.025 </w:t>
      </w:r>
    </w:p>
    <w:p w14:paraId="05EBE9C3" w14:textId="77777777" w:rsidR="00625966" w:rsidRDefault="00625966" w:rsidP="00625966">
      <w:pPr>
        <w:spacing w:after="354"/>
        <w:ind w:left="0" w:firstLine="0"/>
        <w:jc w:val="left"/>
      </w:pPr>
      <w:r>
        <w:t xml:space="preserve"> </w:t>
      </w:r>
    </w:p>
    <w:p w14:paraId="46739057" w14:textId="77777777" w:rsidR="00625966" w:rsidRDefault="00625966" w:rsidP="00625966">
      <w:pPr>
        <w:ind w:left="-5" w:right="1054"/>
      </w:pPr>
      <w:r>
        <w:t xml:space="preserve">Sra. </w:t>
      </w:r>
      <w:proofErr w:type="gramStart"/>
      <w:r>
        <w:t>Directora</w:t>
      </w:r>
      <w:proofErr w:type="gramEnd"/>
      <w:r>
        <w:t xml:space="preserve"> de la Escuela N° 264 “Pbro. Luis Torres Molina”  </w:t>
      </w:r>
    </w:p>
    <w:p w14:paraId="5A7543C7" w14:textId="77777777" w:rsidR="00625966" w:rsidRDefault="00625966" w:rsidP="00625966">
      <w:pPr>
        <w:ind w:left="-5" w:right="1054"/>
      </w:pPr>
      <w:r>
        <w:t>Prof. Brizuela Anabella</w:t>
      </w:r>
    </w:p>
    <w:p w14:paraId="5FB611E4" w14:textId="77777777" w:rsidR="00625966" w:rsidRDefault="00625966" w:rsidP="00625966">
      <w:pPr>
        <w:ind w:left="-5" w:right="1054"/>
      </w:pPr>
      <w:r>
        <w:t xml:space="preserve">S_________/__________D: </w:t>
      </w:r>
    </w:p>
    <w:p w14:paraId="66D9478B" w14:textId="77777777" w:rsidR="00625966" w:rsidRDefault="00625966" w:rsidP="00625966">
      <w:pPr>
        <w:ind w:left="0" w:firstLine="0"/>
        <w:jc w:val="left"/>
      </w:pPr>
      <w:r>
        <w:t xml:space="preserve">                                           </w:t>
      </w:r>
    </w:p>
    <w:p w14:paraId="389A9908" w14:textId="63C5BC63" w:rsidR="00625966" w:rsidRDefault="00625966" w:rsidP="00625966">
      <w:pPr>
        <w:spacing w:after="200" w:line="361" w:lineRule="auto"/>
        <w:ind w:left="-5" w:right="1054"/>
      </w:pPr>
      <w:r>
        <w:t xml:space="preserve">                                                         El que suscribe Vice Directora, Arroyo Jessica Antonella, DNI: 36.855.304</w:t>
      </w:r>
      <w:proofErr w:type="gramStart"/>
      <w:r>
        <w:t>, ,</w:t>
      </w:r>
      <w:proofErr w:type="gramEnd"/>
      <w:r>
        <w:t xml:space="preserve"> tiene el agrado de dirigirse a usted, para comunicarle que hará uso de la licencia de razón particular, artículo 10.4 el día de mañana 26 de mayo del corriente año.  </w:t>
      </w:r>
    </w:p>
    <w:p w14:paraId="1DED9336" w14:textId="77777777" w:rsidR="00625966" w:rsidRDefault="00625966" w:rsidP="00625966">
      <w:pPr>
        <w:ind w:left="-5" w:right="1054"/>
      </w:pPr>
      <w:r>
        <w:t xml:space="preserve">                                                          Sin más por comunicar, saludo a usted cordialmente. </w:t>
      </w:r>
    </w:p>
    <w:p w14:paraId="53D6CFC9" w14:textId="77777777" w:rsidR="00625966" w:rsidRDefault="00625966" w:rsidP="00625966">
      <w:pPr>
        <w:ind w:left="-5" w:right="1054"/>
      </w:pPr>
    </w:p>
    <w:p w14:paraId="6E01CDFD" w14:textId="05057E15" w:rsidR="00476559" w:rsidRDefault="00625966" w:rsidP="00625966">
      <w:pPr>
        <w:jc w:val="right"/>
      </w:pPr>
      <w:r>
        <w:rPr>
          <w:noProof/>
        </w:rPr>
        <w:drawing>
          <wp:inline distT="0" distB="0" distL="0" distR="0" wp14:anchorId="34AD66F0" wp14:editId="3172326E">
            <wp:extent cx="1682750" cy="1012190"/>
            <wp:effectExtent l="0" t="0" r="0" b="0"/>
            <wp:docPr id="14160588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6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66"/>
    <w:rsid w:val="00055EA3"/>
    <w:rsid w:val="000618D9"/>
    <w:rsid w:val="00073002"/>
    <w:rsid w:val="000D3281"/>
    <w:rsid w:val="000D4BDA"/>
    <w:rsid w:val="00476559"/>
    <w:rsid w:val="005036B8"/>
    <w:rsid w:val="00625966"/>
    <w:rsid w:val="006B3BF2"/>
    <w:rsid w:val="007C6D46"/>
    <w:rsid w:val="00833B17"/>
    <w:rsid w:val="009748FA"/>
    <w:rsid w:val="009B10C6"/>
    <w:rsid w:val="009D7FD2"/>
    <w:rsid w:val="00AA2CB1"/>
    <w:rsid w:val="00B40D16"/>
    <w:rsid w:val="00B61CDE"/>
    <w:rsid w:val="00C506AC"/>
    <w:rsid w:val="00C55B0E"/>
    <w:rsid w:val="00C92FED"/>
    <w:rsid w:val="00CE5D63"/>
    <w:rsid w:val="00D27805"/>
    <w:rsid w:val="00DC247E"/>
    <w:rsid w:val="00E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536E"/>
  <w15:chartTrackingRefBased/>
  <w15:docId w15:val="{49D26CC3-A0B4-463F-B61A-0A0501E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66"/>
    <w:pPr>
      <w:spacing w:after="317"/>
      <w:ind w:left="10" w:hanging="10"/>
      <w:jc w:val="both"/>
    </w:pPr>
    <w:rPr>
      <w:rFonts w:ascii="Arial" w:eastAsia="Arial" w:hAnsi="Arial" w:cs="Arial"/>
      <w:color w:val="000000"/>
      <w:sz w:val="24"/>
      <w:szCs w:val="24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625966"/>
    <w:pPr>
      <w:keepNext/>
      <w:keepLines/>
      <w:spacing w:before="360" w:after="80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5966"/>
    <w:pPr>
      <w:keepNext/>
      <w:keepLines/>
      <w:spacing w:before="160" w:after="80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5966"/>
    <w:pPr>
      <w:keepNext/>
      <w:keepLines/>
      <w:spacing w:before="160" w:after="80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5966"/>
    <w:pPr>
      <w:keepNext/>
      <w:keepLines/>
      <w:spacing w:before="80" w:after="40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5966"/>
    <w:pPr>
      <w:keepNext/>
      <w:keepLines/>
      <w:spacing w:before="80" w:after="40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5966"/>
    <w:pPr>
      <w:keepNext/>
      <w:keepLines/>
      <w:spacing w:before="40" w:after="0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5966"/>
    <w:pPr>
      <w:keepNext/>
      <w:keepLines/>
      <w:spacing w:before="40" w:after="0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5966"/>
    <w:pPr>
      <w:keepNext/>
      <w:keepLines/>
      <w:spacing w:after="0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5966"/>
    <w:pPr>
      <w:keepNext/>
      <w:keepLines/>
      <w:spacing w:after="0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5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59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59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59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59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59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59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596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2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5966"/>
    <w:pPr>
      <w:numPr>
        <w:ilvl w:val="1"/>
      </w:numPr>
      <w:spacing w:after="160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2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5966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6259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5966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6259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59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Victor Fajardo</cp:lastModifiedBy>
  <cp:revision>2</cp:revision>
  <dcterms:created xsi:type="dcterms:W3CDTF">2025-05-28T17:40:00Z</dcterms:created>
  <dcterms:modified xsi:type="dcterms:W3CDTF">2025-05-28T17:40:00Z</dcterms:modified>
</cp:coreProperties>
</file>